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7E2A3D" w14:paraId="47A0C8E1" w14:textId="77777777" w:rsidTr="007E2A3D">
        <w:trPr>
          <w:jc w:val="center"/>
        </w:trPr>
        <w:tc>
          <w:tcPr>
            <w:tcW w:w="3325" w:type="dxa"/>
          </w:tcPr>
          <w:p w14:paraId="3FB9A1EC" w14:textId="77777777" w:rsidR="007E2A3D" w:rsidRDefault="007E2A3D" w:rsidP="007E2A3D">
            <w:pPr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TÊN CÔNG TY</w:t>
            </w:r>
          </w:p>
          <w:p w14:paraId="7C2C61A9" w14:textId="73688637" w:rsidR="007E2A3D" w:rsidRDefault="007E2A3D" w:rsidP="007E2A3D">
            <w:pPr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_______________</w:t>
            </w:r>
          </w:p>
        </w:tc>
        <w:tc>
          <w:tcPr>
            <w:tcW w:w="6025" w:type="dxa"/>
          </w:tcPr>
          <w:p w14:paraId="34FD1734" w14:textId="77777777" w:rsidR="007E2A3D" w:rsidRPr="007E2A3D" w:rsidRDefault="007E2A3D" w:rsidP="007E2A3D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CỘNG HÒA XÃ HỘI CHỦ NGHĨA VIỆT NAM</w:t>
            </w:r>
          </w:p>
          <w:p w14:paraId="6C6FFC0E" w14:textId="0BF1D2B6" w:rsidR="007E2A3D" w:rsidRDefault="007E2A3D" w:rsidP="007E2A3D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Độc</w:t>
            </w:r>
            <w:proofErr w:type="spellEnd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lập</w:t>
            </w:r>
            <w:proofErr w:type="spellEnd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 xml:space="preserve"> –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Tự</w:t>
            </w:r>
            <w:proofErr w:type="spellEnd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 xml:space="preserve"> do –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Hạnh</w:t>
            </w:r>
            <w:proofErr w:type="spellEnd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color w:val="222222"/>
                <w:szCs w:val="24"/>
              </w:rPr>
              <w:t>phúc</w:t>
            </w:r>
            <w:proofErr w:type="spellEnd"/>
          </w:p>
          <w:p w14:paraId="572D44CA" w14:textId="2F7D6E7E" w:rsidR="007E2A3D" w:rsidRPr="007E2A3D" w:rsidRDefault="007E2A3D" w:rsidP="007E2A3D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____________________</w:t>
            </w:r>
          </w:p>
          <w:p w14:paraId="4DAB81D6" w14:textId="77777777" w:rsidR="007E2A3D" w:rsidRDefault="007E2A3D" w:rsidP="007E2A3D">
            <w:pPr>
              <w:jc w:val="both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</w:p>
        </w:tc>
      </w:tr>
    </w:tbl>
    <w:p w14:paraId="6FE50EB6" w14:textId="77777777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ACF2B0B" w14:textId="0B757B05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</w:t>
      </w:r>
    </w:p>
    <w:p w14:paraId="4BFD5A8B" w14:textId="77777777" w:rsidR="007E2A3D" w:rsidRPr="007E2A3D" w:rsidRDefault="007E2A3D" w:rsidP="007E2A3D">
      <w:pPr>
        <w:shd w:val="clear" w:color="auto" w:fill="FFFFFF"/>
        <w:spacing w:before="405" w:after="255" w:line="450" w:lineRule="atLeast"/>
        <w:jc w:val="center"/>
        <w:outlineLvl w:val="2"/>
        <w:rPr>
          <w:rFonts w:eastAsia="Times New Roman" w:cs="Times New Roman"/>
          <w:color w:val="111111"/>
          <w:sz w:val="40"/>
          <w:szCs w:val="40"/>
        </w:rPr>
      </w:pPr>
      <w:r w:rsidRPr="007E2A3D">
        <w:rPr>
          <w:rFonts w:eastAsia="Times New Roman" w:cs="Times New Roman"/>
          <w:b/>
          <w:bCs/>
          <w:color w:val="111111"/>
          <w:sz w:val="40"/>
          <w:szCs w:val="40"/>
        </w:rPr>
        <w:t>ĐƠN ĐỀ XUẤT</w:t>
      </w:r>
    </w:p>
    <w:p w14:paraId="51875253" w14:textId="13C6906A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 </w:t>
      </w:r>
      <w:proofErr w:type="spellStart"/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Kính</w:t>
      </w:r>
      <w:proofErr w:type="spellEnd"/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gửi</w:t>
      </w:r>
      <w:proofErr w:type="spellEnd"/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:</w:t>
      </w:r>
      <w:r w:rsidRPr="007E2A3D">
        <w:rPr>
          <w:rFonts w:eastAsia="Times New Roman" w:cs="Times New Roman"/>
          <w:color w:val="222222"/>
          <w:sz w:val="26"/>
          <w:szCs w:val="26"/>
        </w:rPr>
        <w:t> Ban QLDA ……….</w:t>
      </w:r>
    </w:p>
    <w:p w14:paraId="439EF1D3" w14:textId="77777777" w:rsidR="0049096F" w:rsidRPr="007E2A3D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4F6E0D19" w14:textId="129FCADF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Sau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khi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nghiên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cứu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sơ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yêu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mà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tôi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đã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nhận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được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tôi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ty……., cam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kết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cung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cấp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các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dịch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vụ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r w:rsidR="00581D06">
        <w:rPr>
          <w:rFonts w:eastAsia="Times New Roman" w:cs="Times New Roman"/>
          <w:color w:val="222222"/>
          <w:sz w:val="26"/>
          <w:szCs w:val="26"/>
        </w:rPr>
        <w:t>…………….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theo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yêu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sơ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yêu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với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tổng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tiền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4BF954D8" w14:textId="207359BF" w:rsidR="007E2A3D" w:rsidRPr="007E2A3D" w:rsidRDefault="007E2A3D" w:rsidP="007E2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Bằng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 </w:t>
      </w:r>
      <w:r w:rsidR="0049096F">
        <w:rPr>
          <w:rFonts w:eastAsia="Times New Roman" w:cs="Times New Roman"/>
          <w:color w:val="222222"/>
          <w:sz w:val="26"/>
          <w:szCs w:val="26"/>
        </w:rPr>
        <w:t>…………………</w:t>
      </w:r>
    </w:p>
    <w:p w14:paraId="3738B75D" w14:textId="1B27B9DC" w:rsidR="007E2A3D" w:rsidRPr="007E2A3D" w:rsidRDefault="007E2A3D" w:rsidP="007E2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Bằng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chữ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r w:rsidR="0049096F">
        <w:rPr>
          <w:rFonts w:eastAsia="Times New Roman" w:cs="Times New Roman"/>
          <w:color w:val="222222"/>
          <w:sz w:val="26"/>
          <w:szCs w:val="26"/>
        </w:rPr>
        <w:t>………………………………………………………………………...</w:t>
      </w:r>
    </w:p>
    <w:p w14:paraId="15DF3CE9" w14:textId="43C2B17E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Nếu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HSĐX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tôi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được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chấp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nhận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tôi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kết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r w:rsidR="00581D06">
        <w:rPr>
          <w:rFonts w:eastAsia="Times New Roman" w:cs="Times New Roman"/>
          <w:color w:val="22222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06D1E" w14:textId="7EC5C292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Chúng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tôi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kết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rằng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mọi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trong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sơ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đề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xuất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chính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xác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không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thay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đổi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nhân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sự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đã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đề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xuất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trong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thời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gian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sơ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đề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xuất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có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hiệu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lực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90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ngày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kể</w:t>
      </w:r>
      <w:proofErr w:type="spellEnd"/>
      <w:r w:rsidR="0049096F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49096F">
        <w:rPr>
          <w:rFonts w:eastAsia="Times New Roman" w:cs="Times New Roman"/>
          <w:color w:val="222222"/>
          <w:sz w:val="26"/>
          <w:szCs w:val="26"/>
        </w:rPr>
        <w:t>từ</w:t>
      </w:r>
      <w:proofErr w:type="spellEnd"/>
      <w:r w:rsidR="0049096F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49096F">
        <w:rPr>
          <w:rFonts w:eastAsia="Times New Roman" w:cs="Times New Roman"/>
          <w:color w:val="222222"/>
          <w:sz w:val="26"/>
          <w:szCs w:val="26"/>
        </w:rPr>
        <w:t>ngày</w:t>
      </w:r>
      <w:proofErr w:type="spellEnd"/>
      <w:r w:rsidR="0049096F">
        <w:rPr>
          <w:rFonts w:eastAsia="Times New Roman" w:cs="Times New Roman"/>
          <w:color w:val="222222"/>
          <w:sz w:val="26"/>
          <w:szCs w:val="26"/>
        </w:rPr>
        <w:t xml:space="preserve"> …….. </w:t>
      </w:r>
      <w:proofErr w:type="spellStart"/>
      <w:r w:rsidR="0049096F">
        <w:rPr>
          <w:rFonts w:eastAsia="Times New Roman" w:cs="Times New Roman"/>
          <w:color w:val="222222"/>
          <w:sz w:val="26"/>
          <w:szCs w:val="26"/>
        </w:rPr>
        <w:t>tháng</w:t>
      </w:r>
      <w:proofErr w:type="spellEnd"/>
      <w:r w:rsidR="0049096F">
        <w:rPr>
          <w:rFonts w:eastAsia="Times New Roman" w:cs="Times New Roman"/>
          <w:color w:val="222222"/>
          <w:sz w:val="26"/>
          <w:szCs w:val="26"/>
        </w:rPr>
        <w:t xml:space="preserve"> …….. </w:t>
      </w:r>
      <w:proofErr w:type="spellStart"/>
      <w:r w:rsidR="0049096F">
        <w:rPr>
          <w:rFonts w:eastAsia="Times New Roman" w:cs="Times New Roman"/>
          <w:color w:val="222222"/>
          <w:sz w:val="26"/>
          <w:szCs w:val="26"/>
        </w:rPr>
        <w:t>năm</w:t>
      </w:r>
      <w:proofErr w:type="spellEnd"/>
      <w:r w:rsidR="0049096F">
        <w:rPr>
          <w:rFonts w:eastAsia="Times New Roman" w:cs="Times New Roman"/>
          <w:color w:val="222222"/>
          <w:sz w:val="26"/>
          <w:szCs w:val="26"/>
        </w:rPr>
        <w:t xml:space="preserve"> ……..</w:t>
      </w:r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6C0606ED" w14:textId="77777777" w:rsidR="0049096F" w:rsidRDefault="0049096F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</w:p>
    <w:p w14:paraId="4CD6F3C3" w14:textId="3E449CF2" w:rsidR="007E2A3D" w:rsidRDefault="0049096F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="007E2A3D"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6945CAA6" w14:textId="77777777" w:rsidR="0049096F" w:rsidRPr="007E2A3D" w:rsidRDefault="0049096F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6D524DD6" w14:textId="357C413C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  ĐẠI DIỆN HỢP PHÁP CỦA NHÀ THẦU</w:t>
      </w:r>
    </w:p>
    <w:p w14:paraId="7ADF6918" w14:textId="67CFB6CD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6A4C4B2" w14:textId="1A1A9B8F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9CE8DF3" w14:textId="54286450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C9D4461" w14:textId="2855059F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0C56A12" w14:textId="10830F0E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EE54FC0" w14:textId="0E312D0E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F9A1D53" w14:textId="2663A536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7C5DAF6" w14:textId="5C6E011B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32D5EAD" w14:textId="7E95BB9B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14B2252" w14:textId="4A707BAE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8459E85" w14:textId="01DF4C22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E785278" w14:textId="1900C68D" w:rsidR="0049096F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DCDCA7E" w14:textId="77777777" w:rsidR="0049096F" w:rsidRPr="007E2A3D" w:rsidRDefault="0049096F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9810E52" w14:textId="77777777" w:rsidR="007E2A3D" w:rsidRPr="007E2A3D" w:rsidRDefault="007E2A3D" w:rsidP="00581D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I. THÔNG TIN CHUNG VỀ NHÀ THẦU</w:t>
      </w:r>
    </w:p>
    <w:p w14:paraId="370F11C4" w14:textId="6EB63474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 xml:space="preserve">1.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doanh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nghiệp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58296BF6" w14:textId="2C55FF04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2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Địa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chỉ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giao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dịch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481F9B73" w14:textId="7BA9EEDB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3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>. 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Giám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đốc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7F9B77DF" w14:textId="5F07291F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4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điện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thoại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0A5291D6" w14:textId="139F7AF0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5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fax:</w:t>
      </w:r>
    </w:p>
    <w:p w14:paraId="1CB180E8" w14:textId="62781EFC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6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Nơi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năm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được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thành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lập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60AB06AB" w14:textId="6433313E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7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>. 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Giấy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chứng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nhận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đăng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ký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kinh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doanh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</w:p>
    <w:p w14:paraId="117CB7EE" w14:textId="49716AC5" w:rsidR="007E2A3D" w:rsidRPr="007E2A3D" w:rsidRDefault="00D617E0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D617E0">
        <w:rPr>
          <w:rFonts w:eastAsia="Times New Roman" w:cs="Times New Roman"/>
          <w:color w:val="222222"/>
          <w:sz w:val="26"/>
          <w:szCs w:val="26"/>
        </w:rPr>
        <w:t>8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>. 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Lĩnh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vực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hoạt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động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679CC930" w14:textId="1F19D98A" w:rsidR="007E2A3D" w:rsidRPr="007E2A3D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40A22">
        <w:rPr>
          <w:rFonts w:eastAsia="Times New Roman" w:cs="Times New Roman"/>
          <w:color w:val="222222"/>
          <w:sz w:val="26"/>
          <w:szCs w:val="26"/>
        </w:rPr>
        <w:t>9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Lực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lượng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nhân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sự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 </w:t>
      </w:r>
    </w:p>
    <w:p w14:paraId="04DF3405" w14:textId="14989143" w:rsidR="007E2A3D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40A22">
        <w:rPr>
          <w:rFonts w:eastAsia="Times New Roman" w:cs="Times New Roman"/>
          <w:color w:val="222222"/>
          <w:sz w:val="26"/>
          <w:szCs w:val="26"/>
        </w:rPr>
        <w:t>10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Cơ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sở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vật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chất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trang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thiết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7E2A3D" w:rsidRPr="007E2A3D">
        <w:rPr>
          <w:rFonts w:eastAsia="Times New Roman" w:cs="Times New Roman"/>
          <w:color w:val="222222"/>
          <w:sz w:val="26"/>
          <w:szCs w:val="26"/>
        </w:rPr>
        <w:t>bị</w:t>
      </w:r>
      <w:proofErr w:type="spellEnd"/>
      <w:r w:rsidR="007E2A3D"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3C097AED" w14:textId="77777777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72DD6DC" w14:textId="77777777" w:rsidR="00E40A22" w:rsidRDefault="00E40A22" w:rsidP="00E40A2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5646E102" w14:textId="77777777" w:rsidR="00E40A22" w:rsidRPr="007E2A3D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80E8BAE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7FD35549" w14:textId="52BDA9CB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  ĐẠI DIỆN HỢP PHÁP CỦA NHÀ THẦU</w:t>
      </w:r>
    </w:p>
    <w:p w14:paraId="5127A677" w14:textId="7929F546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9B37AA9" w14:textId="55758587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890679C" w14:textId="76E37DCC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05DE8CF" w14:textId="7DB8FDAD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CE8C3B1" w14:textId="48A8423B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A019E9B" w14:textId="2B2EA3F6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754CD63" w14:textId="4B583192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1728961" w14:textId="720D11D2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A719F58" w14:textId="73FAEF1F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CB477B6" w14:textId="32618046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182BA58" w14:textId="6F33B5A8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DCCD941" w14:textId="26B769C2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560F477" w14:textId="538F73E3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15DB291" w14:textId="42983C1E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54723C3" w14:textId="7533DA03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13F8DB0" w14:textId="5E2B88A7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7266834" w14:textId="27785E32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FC26CB2" w14:textId="70D0BBE8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2C5ABEB" w14:textId="44611AEE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C52FE04" w14:textId="76E7CC52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5966312" w14:textId="656377FD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3FF0592" w14:textId="598571A7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F65F5AC" w14:textId="358EB7CE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F2E181A" w14:textId="665F751C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71CA0F0" w14:textId="20571B5D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8C18225" w14:textId="42AAAA98" w:rsidR="00E40A22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85F6B4D" w14:textId="77777777" w:rsidR="00E40A22" w:rsidRPr="007E2A3D" w:rsidRDefault="00E40A2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697BCECC" w14:textId="6FA439E5" w:rsidR="007E2A3D" w:rsidRPr="007E2A3D" w:rsidRDefault="007E2A3D" w:rsidP="002B3A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II. SỐ LIỆU VỀ TÀI CHÍNH CỦA NHÀ THẦU</w:t>
      </w:r>
    </w:p>
    <w:p w14:paraId="4DB95CEC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1.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5B2EAA64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–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Địa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chỉ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trụ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sở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chính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284BA44F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–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Điện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thoại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78EB2657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2.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Tóm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tắt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tình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hình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tài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chính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trong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3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tài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chính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gần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đây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702AC7EC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34448D5D" w14:textId="77777777" w:rsidR="007E2A3D" w:rsidRPr="007E2A3D" w:rsidRDefault="007E2A3D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                                              </w:t>
      </w:r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 xml:space="preserve">ĐV: 1.000 </w:t>
      </w:r>
      <w:proofErr w:type="spellStart"/>
      <w:r w:rsidRPr="007E2A3D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đồng</w:t>
      </w:r>
      <w:proofErr w:type="spellEnd"/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339"/>
        <w:gridCol w:w="2214"/>
        <w:gridCol w:w="2214"/>
      </w:tblGrid>
      <w:tr w:rsidR="007E2A3D" w:rsidRPr="007E2A3D" w14:paraId="63BD44FD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F00087" w14:textId="77777777" w:rsidR="007E2A3D" w:rsidRPr="007E2A3D" w:rsidRDefault="007E2A3D" w:rsidP="008E77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51096B" w14:textId="37AFDC57" w:rsidR="007E2A3D" w:rsidRPr="007E2A3D" w:rsidRDefault="007E2A3D" w:rsidP="008E77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E77D1">
              <w:rPr>
                <w:rFonts w:eastAsia="Times New Roman" w:cs="Times New Roman"/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E32790" w14:textId="32FD835F" w:rsidR="007E2A3D" w:rsidRPr="007E2A3D" w:rsidRDefault="007E2A3D" w:rsidP="008E77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E77D1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71830B" w14:textId="1559CE34" w:rsidR="007E2A3D" w:rsidRPr="007E2A3D" w:rsidRDefault="007E2A3D" w:rsidP="008E77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E77D1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</w:tr>
      <w:tr w:rsidR="007E2A3D" w:rsidRPr="007E2A3D" w14:paraId="04E1EAA5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0C91D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43256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FF44B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FC58A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F18F43B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F365A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Tổng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tài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907E5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4C411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6A465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C2AF401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5E74F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2. Tài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lưu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BA196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6D269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6E1BB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117F4845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DFBC1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Tổng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tài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40277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36909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54D51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BA9F951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04370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4. Tài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nợ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lưu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C0486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6AC7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329C7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0BEA7713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CE821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Doanh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60F11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0DBF3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6CB1B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EDCE80F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E6D33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6. 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Lợi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nhuận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trước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41D17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0E0FC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7F689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26CD446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BF7AE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 xml:space="preserve">7. 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Lợi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nhuận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sau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DB396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35E88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6613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2274347" w14:textId="77777777" w:rsidTr="007E2A3D">
        <w:tc>
          <w:tcPr>
            <w:tcW w:w="35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1851F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0DC7C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B5DC9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DD12C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74CB77C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3527EED5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3. Cam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kết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tín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dụng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(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khả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năng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vay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):</w:t>
      </w:r>
    </w:p>
    <w:p w14:paraId="5802329A" w14:textId="405B5A83" w:rsidR="007E2A3D" w:rsidRPr="007E2A3D" w:rsidRDefault="007E2A3D" w:rsidP="007E2A3D">
      <w:pPr>
        <w:shd w:val="clear" w:color="auto" w:fill="FFFFFF"/>
        <w:spacing w:after="0" w:line="240" w:lineRule="auto"/>
        <w:ind w:left="480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3.1.</w:t>
      </w:r>
      <w:r w:rsidR="008E77D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ngân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hàng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cung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cấp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tín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dụng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  <w:r w:rsidR="008E77D1">
        <w:rPr>
          <w:rFonts w:eastAsia="Times New Roman" w:cs="Times New Roman"/>
          <w:color w:val="222222"/>
          <w:sz w:val="26"/>
          <w:szCs w:val="26"/>
        </w:rPr>
        <w:t xml:space="preserve"> ……………..…….</w:t>
      </w:r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675C13E3" w14:textId="5E71C37E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3.2.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Tổng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tiền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tín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dụng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  <w:r w:rsidR="008E77D1">
        <w:rPr>
          <w:rFonts w:eastAsia="Times New Roman" w:cs="Times New Roman"/>
          <w:color w:val="222222"/>
          <w:sz w:val="26"/>
          <w:szCs w:val="26"/>
        </w:rPr>
        <w:t xml:space="preserve"> ……………………</w:t>
      </w:r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5273D26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3.3.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địa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chỉ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điện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thoại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Fax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ngân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hàng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người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dự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để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có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thể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cung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cấp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tham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khảo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nếu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chủ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tư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cần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liên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hệ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405C1C60" w14:textId="642A2485" w:rsidR="007E2A3D" w:rsidRPr="007E2A3D" w:rsidRDefault="007E2A3D" w:rsidP="007E2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ngân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hàng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</w:p>
    <w:p w14:paraId="28B96FFC" w14:textId="3FC7ED17" w:rsidR="007E2A3D" w:rsidRPr="007E2A3D" w:rsidRDefault="007E2A3D" w:rsidP="007E2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Địa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chỉ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</w:p>
    <w:p w14:paraId="6D09D99B" w14:textId="1752BAB4" w:rsidR="007E2A3D" w:rsidRPr="007E2A3D" w:rsidRDefault="007E2A3D" w:rsidP="007E2A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Điện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thoại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  <w:r w:rsidR="008E77D1">
        <w:rPr>
          <w:rFonts w:eastAsia="Times New Roman" w:cs="Times New Roman"/>
          <w:color w:val="222222"/>
          <w:sz w:val="26"/>
          <w:szCs w:val="26"/>
        </w:rPr>
        <w:t xml:space="preserve">                                               </w:t>
      </w:r>
      <w:r w:rsidRPr="007E2A3D">
        <w:rPr>
          <w:rFonts w:eastAsia="Times New Roman" w:cs="Times New Roman"/>
          <w:color w:val="222222"/>
          <w:sz w:val="26"/>
          <w:szCs w:val="26"/>
        </w:rPr>
        <w:t xml:space="preserve">; Fax: </w:t>
      </w:r>
    </w:p>
    <w:p w14:paraId="2DEDFEF4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4D659383" w14:textId="5BD15B30" w:rsidR="008E77D1" w:rsidRDefault="008E77D1" w:rsidP="008E77D1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374289D5" w14:textId="77777777" w:rsidR="008E77D1" w:rsidRDefault="008E77D1" w:rsidP="008E77D1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</w:p>
    <w:p w14:paraId="162BC7A3" w14:textId="0EAE831A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  ĐẠI DIỆN HỢP PHÁP CỦA NHÀ THẦU</w:t>
      </w:r>
    </w:p>
    <w:p w14:paraId="57E8444D" w14:textId="04911F3C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E67EB6E" w14:textId="03BFC25E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E9036BC" w14:textId="2D90B90B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417A075" w14:textId="39736A97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BCD04A4" w14:textId="2337BCA1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C4C370B" w14:textId="02E87093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A336722" w14:textId="110851E2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739FD02" w14:textId="56ABE827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BF60360" w14:textId="47EC403C" w:rsidR="008E77D1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D6906C7" w14:textId="77777777" w:rsidR="008E77D1" w:rsidRPr="007E2A3D" w:rsidRDefault="008E77D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28967821" w14:textId="77777777" w:rsidR="007E2A3D" w:rsidRPr="007E2A3D" w:rsidRDefault="007E2A3D" w:rsidP="002B3A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III. HỒ SƠ KINH NGHIỆM VÀ NĂNG LỰC NHÀ THẦU</w:t>
      </w:r>
    </w:p>
    <w:p w14:paraId="2F8B6181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1.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Tổng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số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kinh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nghiệm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trong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tác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tư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vấn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xây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dựng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:</w:t>
      </w:r>
    </w:p>
    <w:p w14:paraId="112871B3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044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2667"/>
      </w:tblGrid>
      <w:tr w:rsidR="007E2A3D" w:rsidRPr="007E2A3D" w14:paraId="286CF62C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9E9FB7" w14:textId="77777777" w:rsidR="007E2A3D" w:rsidRPr="007E2A3D" w:rsidRDefault="007E2A3D" w:rsidP="00F8562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tư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vấn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621874" w14:textId="77777777" w:rsidR="007E2A3D" w:rsidRPr="007E2A3D" w:rsidRDefault="007E2A3D" w:rsidP="00F8562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</w:p>
          <w:p w14:paraId="7D510655" w14:textId="77777777" w:rsidR="007E2A3D" w:rsidRPr="007E2A3D" w:rsidRDefault="007E2A3D" w:rsidP="00F8562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nghiệm</w:t>
            </w:r>
            <w:proofErr w:type="spellEnd"/>
          </w:p>
        </w:tc>
      </w:tr>
      <w:tr w:rsidR="009C3E4B" w:rsidRPr="007E2A3D" w14:paraId="00606DF7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597B80" w14:textId="77777777" w:rsidR="009C3E4B" w:rsidRPr="007E2A3D" w:rsidRDefault="009C3E4B" w:rsidP="00F85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E3848A" w14:textId="77777777" w:rsidR="009C3E4B" w:rsidRPr="007E2A3D" w:rsidRDefault="009C3E4B" w:rsidP="00F85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9C3E4B" w:rsidRPr="007E2A3D" w14:paraId="44833F86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A66A7EA" w14:textId="77777777" w:rsidR="009C3E4B" w:rsidRPr="007E2A3D" w:rsidRDefault="009C3E4B" w:rsidP="00F85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449134" w14:textId="77777777" w:rsidR="009C3E4B" w:rsidRPr="007E2A3D" w:rsidRDefault="009C3E4B" w:rsidP="00F85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7E2A3D" w:rsidRPr="007E2A3D" w14:paraId="4CAA030F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2CC33B" w14:textId="73EF558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4AB90E" w14:textId="15C1135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7C26185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5E0777" w14:textId="06EBBCF6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5158A5" w14:textId="40B9CAE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8EAA1F1" w14:textId="77777777" w:rsidTr="00FE328A">
        <w:tc>
          <w:tcPr>
            <w:tcW w:w="7773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799525" w14:textId="3FAFF33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5B8ADA" w14:textId="3B4AD18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216562D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498DFEF7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2.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Danh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sách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các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hợp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đồng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tương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tự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trong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3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gần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đây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:</w:t>
      </w:r>
    </w:p>
    <w:p w14:paraId="677B254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0665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80"/>
        <w:gridCol w:w="1605"/>
        <w:gridCol w:w="1110"/>
        <w:gridCol w:w="1125"/>
        <w:gridCol w:w="2040"/>
        <w:gridCol w:w="1200"/>
      </w:tblGrid>
      <w:tr w:rsidR="007E2A3D" w:rsidRPr="007E2A3D" w14:paraId="4265B27C" w14:textId="77777777" w:rsidTr="009C3E4B">
        <w:trPr>
          <w:trHeight w:val="495"/>
        </w:trPr>
        <w:tc>
          <w:tcPr>
            <w:tcW w:w="1905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5286BC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Tên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hợp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</w:p>
          <w:p w14:paraId="4B07C7FE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thời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gian</w:t>
            </w:r>
            <w:proofErr w:type="spellEnd"/>
          </w:p>
          <w:p w14:paraId="0490321F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F7062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Nội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dung</w:t>
            </w:r>
          </w:p>
          <w:p w14:paraId="58E71E04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hợp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77650F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Giá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trị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thầu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</w:p>
          <w:p w14:paraId="406CAF9D" w14:textId="17AC60E0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(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99F899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Thời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E2C1E6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Tên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cơ</w:t>
            </w:r>
            <w:proofErr w:type="spellEnd"/>
          </w:p>
          <w:p w14:paraId="333576DD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quan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ký</w:t>
            </w:r>
            <w:proofErr w:type="spellEnd"/>
          </w:p>
          <w:p w14:paraId="251DBBC0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hợp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B888D3" w14:textId="77777777" w:rsidR="007E2A3D" w:rsidRPr="007E2A3D" w:rsidRDefault="007E2A3D" w:rsidP="00A4700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Ghi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7E2A3D" w:rsidRPr="007E2A3D" w14:paraId="02335D54" w14:textId="77777777" w:rsidTr="009C3E4B">
        <w:trPr>
          <w:trHeight w:val="495"/>
        </w:trPr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527D22D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25AEE86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42167DC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E4044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Bắt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84C82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Hoàn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39FE2D3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671A978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7FAA828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8FFFB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52AD2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CAC56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03A2B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86E77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6B23B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45E8A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E2A3D" w:rsidRPr="007E2A3D" w14:paraId="6AC14280" w14:textId="77777777" w:rsidTr="009C3E4B">
        <w:trPr>
          <w:trHeight w:val="297"/>
        </w:trPr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611D26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C2C63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3BEAC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8AB8FB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B63AA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F3D45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2684CC" w14:textId="6BC3166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31F14F2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32111C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6B3BAA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80BD3A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C3C92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08669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55442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7524E2D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6D929E8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733C4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DCBB7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0FF93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D906B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E3F3B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08E39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7B10996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021498A3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2972F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2B29D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3F20AD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96576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A41C4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DEA8E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5802E4E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81F5249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305E7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A4A60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81CD6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B2D6F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9EDB20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D45AE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03B093B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2CF50A1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A4719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3A69B1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99907D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ECEA35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85C169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DB999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769FFD8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D0E0391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55301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22C91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89059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A85F5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5DDB7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B8C4F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5969DB4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CF2C8C5" w14:textId="77777777" w:rsidTr="009C3E4B"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DABA42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C6054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3C6223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1C014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6AFF4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D1116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4A94790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D9E8C03" w14:textId="77777777" w:rsidTr="009C3E4B">
        <w:trPr>
          <w:trHeight w:val="615"/>
        </w:trPr>
        <w:tc>
          <w:tcPr>
            <w:tcW w:w="19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90D0A41" w14:textId="5A81C2C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4F2D8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92DD6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943885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ED22AA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BA1EB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  <w:hideMark/>
          </w:tcPr>
          <w:p w14:paraId="6239C74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266E4926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797060B5" w14:textId="673AEFFF" w:rsidR="001D4EA3" w:rsidRDefault="001D4EA3" w:rsidP="001D4EA3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5B15E75F" w14:textId="77777777" w:rsidR="001D4EA3" w:rsidRDefault="001D4EA3" w:rsidP="001D4EA3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</w:p>
    <w:p w14:paraId="406242BA" w14:textId="363E40B6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  ĐẠI DIỆN HỢP PHÁP CỦA NHÀ THẦU</w:t>
      </w:r>
    </w:p>
    <w:p w14:paraId="0D4545E2" w14:textId="3596B8AF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237D349" w14:textId="62B17CD2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E0E744E" w14:textId="1B90C362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BA4416C" w14:textId="5A86693B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17FD4B2" w14:textId="500FAFD1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4D8C836" w14:textId="0B856695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88773DD" w14:textId="283C4837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2BAB1C28" w14:textId="5E63EA85" w:rsidR="003C2491" w:rsidRDefault="003C249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A28CECD" w14:textId="77777777" w:rsidR="003C2491" w:rsidRPr="007E2A3D" w:rsidRDefault="003C249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14A6AF84" w14:textId="77777777" w:rsidR="007E2A3D" w:rsidRPr="007E2A3D" w:rsidRDefault="007E2A3D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IV. THIẾT BỊ, MÁY MÓC HIỆN CÓ CỦA NHÀ THẦU:</w:t>
      </w:r>
    </w:p>
    <w:p w14:paraId="59A81B8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80"/>
        <w:gridCol w:w="1800"/>
        <w:gridCol w:w="1920"/>
        <w:gridCol w:w="1560"/>
      </w:tblGrid>
      <w:tr w:rsidR="007E2A3D" w:rsidRPr="007E2A3D" w14:paraId="34AE79E6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E483F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A7D53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máy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móc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thiết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ABEFE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1E747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66B80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7E2A3D" w:rsidRPr="007E2A3D" w14:paraId="40DB4C6E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A56A2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6866E" w14:textId="3F74B1D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BFF437" w14:textId="2ED7E7D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08BC0C" w14:textId="3A01C64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22D89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81AC4F6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0FE75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29A940" w14:textId="7AD8372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4ED724" w14:textId="100B9ED8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A04037" w14:textId="40B8BF7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CC6A6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A1174B7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02FF8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111EE0" w14:textId="53CA065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DA72DC" w14:textId="37F2A69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752296" w14:textId="22C6FE7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CA4F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667588E5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B77A5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DDC1CA" w14:textId="0862835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6015DC" w14:textId="0BEA60DC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336A98" w14:textId="7D6E045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8D229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C77A119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11AB4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E5C1AE" w14:textId="46554F8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43EABB" w14:textId="475F09B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90DC74" w14:textId="12A1842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6623C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9869C1D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6C163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9D4FE3" w14:textId="51D8233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EA6BC" w14:textId="38FA7DBC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1F4A06" w14:textId="6F7AC23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6785D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1B68D8B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1FED1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D64134" w14:textId="6BCAD708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9018D2" w14:textId="7F4252D4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14FB38" w14:textId="523FB2A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F65F6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8E0DF38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60DE0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332FF4" w14:textId="5FA82BA4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C362F4" w14:textId="3097990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B81724" w14:textId="47AC8EE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5C742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184F98AE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06C7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AEEF11" w14:textId="519F1568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166273" w14:textId="60A90AB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CBB89B" w14:textId="51E3ABC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7602A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3215558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A11BE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B8852B" w14:textId="5F052706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D9C66B" w14:textId="2CF6EB9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9DE432" w14:textId="54BBE668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48062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10B1498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3F3F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42892B" w14:textId="63B6EEC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9512EF" w14:textId="500AB79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42C46" w14:textId="2DDB22A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233DE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D219DC2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21FC3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D57A28" w14:textId="7BF2AA0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BC48DE" w14:textId="305973C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443BB3" w14:textId="408028E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B30DB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4AF6893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AE26E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17E08E" w14:textId="27717356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0EA9F6" w14:textId="32563CA6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9B1E4D" w14:textId="3064244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E66B4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1E23DC68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4BB60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40B15" w14:textId="466264E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79EFDC" w14:textId="012E1B9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F38C7D" w14:textId="615E32F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61486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B11C84B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CB49B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D7B357" w14:textId="47C6211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0803D8" w14:textId="7597464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885D64" w14:textId="1340355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73C32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9E9BF15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DB01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999A88" w14:textId="16F0AFD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CA1904" w14:textId="393A1BA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2E7E7B" w14:textId="7DC4267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B6E7D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1448942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5472A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BF4B69" w14:textId="2A96E3A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BCAD59" w14:textId="71C1A43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52FDA2" w14:textId="180B689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D9029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5F86B2C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528A3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8DF0F3" w14:textId="79A89D56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6142F6" w14:textId="13801AAC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52C969" w14:textId="78C9F9D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05862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97A4958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344B2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330A27" w14:textId="54A8EF5E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1959DB" w14:textId="764FB4E4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98D863" w14:textId="21CABDC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B21FC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0950CD0" w14:textId="77777777" w:rsidTr="007E2A3D">
        <w:tc>
          <w:tcPr>
            <w:tcW w:w="84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5CA15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408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A56CED" w14:textId="6FF3BE3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0AB78" w14:textId="02366CA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CEFF98" w14:textId="257D958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3064B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5101FCA6" w14:textId="5446411F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</w:p>
    <w:p w14:paraId="14F83A41" w14:textId="77777777" w:rsidR="001D4EA3" w:rsidRDefault="001D4EA3" w:rsidP="001D4EA3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263D33C8" w14:textId="77777777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</w:p>
    <w:p w14:paraId="4CB2AB76" w14:textId="11DF84BE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  ĐẠI DIỆN HỢP PHÁP CỦA NHÀ THẦU</w:t>
      </w:r>
    </w:p>
    <w:p w14:paraId="46F4182F" w14:textId="1D508E88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678A783" w14:textId="4DBF1798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6F8F53D" w14:textId="07E508E5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892E399" w14:textId="7CF3560C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E391595" w14:textId="0EFDAC0E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4BE4E08" w14:textId="03C4648C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05207F5" w14:textId="06080538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CBCE632" w14:textId="75D7F67C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917E9A8" w14:textId="77777777" w:rsidR="00E32609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5379171" w14:textId="7FD36A46" w:rsidR="001D4EA3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CA0F18B" w14:textId="77777777" w:rsidR="001D4EA3" w:rsidRPr="007E2A3D" w:rsidRDefault="001D4EA3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FECFDC8" w14:textId="77777777" w:rsidR="003C2491" w:rsidRDefault="003C2491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6"/>
          <w:szCs w:val="26"/>
        </w:rPr>
        <w:sectPr w:rsidR="003C2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B3C16" w14:textId="77777777" w:rsidR="003C2491" w:rsidRDefault="003C2491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6"/>
          <w:szCs w:val="26"/>
        </w:rPr>
        <w:sectPr w:rsidR="003C2491" w:rsidSect="003C24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4A17E" w14:textId="77777777" w:rsidR="003C2491" w:rsidRDefault="003C2491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6"/>
          <w:szCs w:val="26"/>
        </w:rPr>
        <w:sectPr w:rsidR="003C2491" w:rsidSect="003C24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8BC4F" w14:textId="6FBF2FAB" w:rsidR="007E2A3D" w:rsidRPr="007E2A3D" w:rsidRDefault="007E2A3D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V.BỐ TRÍ NHÂN LỰC</w:t>
      </w:r>
    </w:p>
    <w:p w14:paraId="360D18DD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TÊN GÓI THẦU:</w:t>
      </w:r>
    </w:p>
    <w:p w14:paraId="2F7F9AFF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476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2332"/>
        <w:gridCol w:w="1170"/>
        <w:gridCol w:w="1538"/>
        <w:gridCol w:w="2160"/>
        <w:gridCol w:w="2610"/>
      </w:tblGrid>
      <w:tr w:rsidR="007E2A3D" w:rsidRPr="007E2A3D" w14:paraId="46CA5C8A" w14:textId="77777777" w:rsidTr="00F23072">
        <w:tc>
          <w:tcPr>
            <w:tcW w:w="27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69F1C4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25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6CD0D4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3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94530C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1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42BAEB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</w:p>
          <w:p w14:paraId="31098EC2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5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B66398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vấn</w:t>
            </w:r>
            <w:proofErr w:type="spellEnd"/>
          </w:p>
        </w:tc>
        <w:tc>
          <w:tcPr>
            <w:tcW w:w="21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17A41F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Nhiệm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vụ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dự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kiến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được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6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00144C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Kinh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</w:p>
          <w:p w14:paraId="0A179C0D" w14:textId="77777777" w:rsidR="007E2A3D" w:rsidRPr="007E2A3D" w:rsidRDefault="007E2A3D" w:rsidP="00F230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liên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7E2A3D" w:rsidRPr="007E2A3D" w14:paraId="0B725E9A" w14:textId="77777777" w:rsidTr="00F23072">
        <w:tc>
          <w:tcPr>
            <w:tcW w:w="27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4CEE5A" w14:textId="256BC08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60D2D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84EA9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28084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1934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0D148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D9DFFA" w14:textId="21B4914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0946E812" w14:textId="77777777" w:rsidTr="00F23072">
        <w:tc>
          <w:tcPr>
            <w:tcW w:w="27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A3F92F" w14:textId="31C6B81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9B659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95A38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AE6E8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D3ACC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991A4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92D01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32609" w:rsidRPr="007E2A3D" w14:paraId="249D8867" w14:textId="77777777" w:rsidTr="00F23072">
        <w:tc>
          <w:tcPr>
            <w:tcW w:w="27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20235C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F97190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8685F1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8CD4637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60B99BF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1638A3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878F9F" w14:textId="77777777" w:rsidR="00E32609" w:rsidRPr="007E2A3D" w:rsidRDefault="00E32609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05E16D5A" w14:textId="77777777" w:rsidTr="00F23072">
        <w:tc>
          <w:tcPr>
            <w:tcW w:w="27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41A481" w14:textId="2F902BA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50918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EC99E7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D9065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D40B4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C1389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A519F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4D44A28B" w14:textId="5C1EDC11" w:rsidR="007E2A3D" w:rsidRPr="007E2A3D" w:rsidRDefault="007E2A3D" w:rsidP="00E22EF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71CAA6C6" w14:textId="77777777" w:rsidR="00FD2492" w:rsidRDefault="007E2A3D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                                                       </w:t>
      </w:r>
    </w:p>
    <w:p w14:paraId="5D1C9BBD" w14:textId="401E9F1B" w:rsidR="007E2A3D" w:rsidRPr="007E2A3D" w:rsidRDefault="007E2A3D" w:rsidP="00FD2492">
      <w:pPr>
        <w:shd w:val="clear" w:color="auto" w:fill="FFFFFF"/>
        <w:spacing w:after="0" w:line="240" w:lineRule="auto"/>
        <w:ind w:left="7200"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  ĐẠI DIỆN HỢP PHÁP CỦA NHÀ THẦU</w:t>
      </w:r>
    </w:p>
    <w:p w14:paraId="2D8F9B6C" w14:textId="46B76CF6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6E007380" w14:textId="77777777" w:rsidR="003C2491" w:rsidRDefault="003C2491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  <w:sectPr w:rsidR="003C2491" w:rsidSect="003C24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50A8A" w14:textId="77777777" w:rsidR="007E2A3D" w:rsidRPr="007E2A3D" w:rsidRDefault="007E2A3D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VI. BẢNG KÊ KHAI NĂNG LỰC CỦA TỪNG CHUYÊN GIA:</w:t>
      </w:r>
    </w:p>
    <w:p w14:paraId="0D115672" w14:textId="77777777" w:rsidR="00E634F2" w:rsidRDefault="00E634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08229C0" w14:textId="6BCF4291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BẢNG KÊ KHAI NĂNG LỰC TỪNG CHUYÊN GIA</w:t>
      </w:r>
    </w:p>
    <w:p w14:paraId="093995DD" w14:textId="77777777" w:rsidR="00E32609" w:rsidRPr="007E2A3D" w:rsidRDefault="00E32609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C886785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Chức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danh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Chủ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nhiệm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tổng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thể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chủ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nhiệm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án</w:t>
      </w:r>
    </w:p>
    <w:p w14:paraId="67F818B4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—————–</w:t>
      </w:r>
    </w:p>
    <w:p w14:paraId="33D8A4DB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1.</w:t>
      </w:r>
      <w:r w:rsidRPr="007E2A3D">
        <w:rPr>
          <w:rFonts w:eastAsia="Times New Roman" w:cs="Times New Roman"/>
          <w:color w:val="222222"/>
          <w:sz w:val="26"/>
          <w:szCs w:val="26"/>
        </w:rPr>
        <w:t> 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Họ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19393BE1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2.</w:t>
      </w:r>
      <w:r w:rsidRPr="007E2A3D">
        <w:rPr>
          <w:rFonts w:eastAsia="Times New Roman" w:cs="Times New Roman"/>
          <w:color w:val="222222"/>
          <w:sz w:val="26"/>
          <w:szCs w:val="26"/>
        </w:rPr>
        <w:t> 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Ngày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sinh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43BAE3CE" w14:textId="09148665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3.</w:t>
      </w:r>
      <w:r w:rsidRPr="007E2A3D">
        <w:rPr>
          <w:rFonts w:eastAsia="Times New Roman" w:cs="Times New Roman"/>
          <w:color w:val="222222"/>
          <w:sz w:val="26"/>
          <w:szCs w:val="26"/>
        </w:rPr>
        <w:t> 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Bằng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cấp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</w:p>
    <w:p w14:paraId="73C23119" w14:textId="06CDFF61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Trường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r w:rsidR="009B0741">
        <w:rPr>
          <w:rFonts w:eastAsia="Times New Roman" w:cs="Times New Roman"/>
          <w:color w:val="222222"/>
          <w:sz w:val="26"/>
          <w:szCs w:val="26"/>
        </w:rPr>
        <w:t>…………………</w:t>
      </w:r>
      <w:r w:rsidRPr="007E2A3D">
        <w:rPr>
          <w:rFonts w:eastAsia="Times New Roman" w:cs="Times New Roman"/>
          <w:color w:val="222222"/>
          <w:sz w:val="26"/>
          <w:szCs w:val="26"/>
        </w:rPr>
        <w:t xml:space="preserve">:        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Ngành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r w:rsidR="009B0741">
        <w:rPr>
          <w:rFonts w:eastAsia="Times New Roman" w:cs="Times New Roman"/>
          <w:color w:val="222222"/>
          <w:sz w:val="26"/>
          <w:szCs w:val="26"/>
        </w:rPr>
        <w:t>……………………………</w:t>
      </w:r>
    </w:p>
    <w:p w14:paraId="7BE26F0F" w14:textId="2C43C34B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Khóa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học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  <w:r w:rsidR="009B0741">
        <w:rPr>
          <w:rFonts w:eastAsia="Times New Roman" w:cs="Times New Roman"/>
          <w:color w:val="222222"/>
          <w:sz w:val="26"/>
          <w:szCs w:val="26"/>
        </w:rPr>
        <w:t>………………………….</w:t>
      </w:r>
    </w:p>
    <w:p w14:paraId="38CB90B4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4</w:t>
      </w:r>
      <w:r w:rsidRPr="007E2A3D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Kinh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nghiệm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chuyên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môn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quản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lý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747B25C6" w14:textId="3EA7CE3E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+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Chức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danh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: </w:t>
      </w:r>
    </w:p>
    <w:p w14:paraId="33651BB6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+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Thời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gian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48E4D57B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+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trình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:</w:t>
      </w:r>
    </w:p>
    <w:p w14:paraId="0DDEAAA6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5</w:t>
      </w:r>
      <w:r w:rsidRPr="007E2A3D">
        <w:rPr>
          <w:rFonts w:eastAsia="Times New Roman" w:cs="Times New Roman"/>
          <w:color w:val="222222"/>
          <w:sz w:val="26"/>
          <w:szCs w:val="26"/>
        </w:rPr>
        <w:t xml:space="preserve">. Chi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tiết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về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kinh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nghiệm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các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dự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án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đã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đảm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nhiệm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việc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tương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tự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như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sẽ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làm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ở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trình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này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2BE9C972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1…………….</w:t>
      </w:r>
    </w:p>
    <w:p w14:paraId="42E1EE42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2………..</w:t>
      </w:r>
    </w:p>
    <w:p w14:paraId="360F39A8" w14:textId="4775BB18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3……………………………….</w:t>
      </w:r>
    </w:p>
    <w:p w14:paraId="0123B8B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7CDE1E75" w14:textId="77777777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265393D4" w14:textId="77777777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B6A528F" w14:textId="6F5AF0B9" w:rsidR="007E2A3D" w:rsidRDefault="007E2A3D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ĐẠI DIỆN HỢP PHÁP CỦA NHÀ THẦU</w:t>
      </w:r>
    </w:p>
    <w:p w14:paraId="0ED1D8B4" w14:textId="23732FA8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14F817B3" w14:textId="0CB1F570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2218123" w14:textId="7A63DF12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471C10E" w14:textId="7B081850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099BA4A" w14:textId="248C5ADD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78689AF" w14:textId="3F5CC2CC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4A9E187" w14:textId="643DD494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311181E" w14:textId="31D71562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35C2C51" w14:textId="221CDF7E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8B6A3DD" w14:textId="21B92CE1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57FB742D" w14:textId="64A4C447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00AC125" w14:textId="57A06AC0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02C3E70" w14:textId="7C641DBC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7D5A757" w14:textId="4A8179C4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42920C7" w14:textId="18DB6490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3AD9BDD" w14:textId="264145ED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1246A5E" w14:textId="5D1166BF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F9F9BFA" w14:textId="292FC9EC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D7D1F10" w14:textId="741D89C4" w:rsidR="00E634F2" w:rsidRDefault="00E634F2" w:rsidP="00E32609">
      <w:pPr>
        <w:shd w:val="clear" w:color="auto" w:fill="FFFFFF"/>
        <w:spacing w:after="0" w:line="240" w:lineRule="auto"/>
        <w:ind w:left="4320"/>
        <w:jc w:val="center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6704F98F" w14:textId="00FF6FF7" w:rsidR="007E2A3D" w:rsidRPr="007E2A3D" w:rsidRDefault="007E2A3D" w:rsidP="00E32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VII. BIỂU VỀ NỘI DUNG VÀ TIẾN ĐỘ THỰC HIỆN TƯ VẤN</w:t>
      </w:r>
      <w:r w:rsidR="00E634F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KHẢO SÁT, LẬP BÁO CÁO KINH TẾ KỸ THUẬT</w:t>
      </w:r>
    </w:p>
    <w:p w14:paraId="1B43B990" w14:textId="77777777" w:rsidR="00E634F2" w:rsidRDefault="00E634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4E6C063" w14:textId="6D2E10B4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A.  GIỚI THIỆU CHUNG VỀ GÓI THẦU:</w:t>
      </w:r>
    </w:p>
    <w:p w14:paraId="636F684F" w14:textId="48C24A11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B</w:t>
      </w:r>
      <w:r w:rsidR="00E634F2">
        <w:rPr>
          <w:rFonts w:eastAsia="Times New Roman" w:cs="Times New Roman"/>
          <w:b/>
          <w:bCs/>
          <w:color w:val="222222"/>
          <w:sz w:val="26"/>
          <w:szCs w:val="26"/>
        </w:rPr>
        <w:t xml:space="preserve">. </w:t>
      </w: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PHẠM VI NGHIÊN CỨU CỦA GÓI THẦU:   </w:t>
      </w:r>
    </w:p>
    <w:p w14:paraId="44019071" w14:textId="1E94BFBD" w:rsidR="007E2A3D" w:rsidRPr="00E32609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32609">
        <w:rPr>
          <w:rFonts w:eastAsia="Times New Roman" w:cs="Times New Roman"/>
          <w:color w:val="222222"/>
          <w:sz w:val="26"/>
          <w:szCs w:val="26"/>
        </w:rPr>
        <w:t xml:space="preserve">1.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Tên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gói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thầu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>:  ……………………………</w:t>
      </w:r>
      <w:r w:rsidR="00E32609" w:rsidRPr="00E32609">
        <w:rPr>
          <w:rFonts w:eastAsia="Times New Roman" w:cs="Times New Roman"/>
          <w:color w:val="222222"/>
          <w:sz w:val="26"/>
          <w:szCs w:val="26"/>
        </w:rPr>
        <w:t>………………………………………………</w:t>
      </w:r>
      <w:r w:rsidR="00E32609">
        <w:rPr>
          <w:rFonts w:eastAsia="Times New Roman" w:cs="Times New Roman"/>
          <w:color w:val="222222"/>
          <w:sz w:val="26"/>
          <w:szCs w:val="26"/>
        </w:rPr>
        <w:t>.</w:t>
      </w:r>
    </w:p>
    <w:p w14:paraId="5BAE0658" w14:textId="091A0C46" w:rsidR="007E2A3D" w:rsidRPr="00E32609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32609">
        <w:rPr>
          <w:rFonts w:eastAsia="Times New Roman" w:cs="Times New Roman"/>
          <w:color w:val="222222"/>
          <w:sz w:val="26"/>
          <w:szCs w:val="26"/>
        </w:rPr>
        <w:t>2. 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Mục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tiêu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đầu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tư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>:</w:t>
      </w:r>
      <w:r w:rsidR="00E634F2"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r w:rsidR="00E32609" w:rsidRPr="00E32609">
        <w:rPr>
          <w:rFonts w:eastAsia="Times New Roman" w:cs="Times New Roman"/>
          <w:color w:val="222222"/>
          <w:sz w:val="26"/>
          <w:szCs w:val="26"/>
        </w:rPr>
        <w:t>………………………………………………………………………...</w:t>
      </w:r>
      <w:r w:rsidR="00E32609">
        <w:rPr>
          <w:rFonts w:eastAsia="Times New Roman" w:cs="Times New Roman"/>
          <w:color w:val="222222"/>
          <w:sz w:val="26"/>
          <w:szCs w:val="26"/>
        </w:rPr>
        <w:t>..</w:t>
      </w:r>
    </w:p>
    <w:p w14:paraId="3E3656FA" w14:textId="6127B893" w:rsidR="007E2A3D" w:rsidRPr="00E32609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32609">
        <w:rPr>
          <w:rFonts w:eastAsia="Times New Roman" w:cs="Times New Roman"/>
          <w:color w:val="222222"/>
          <w:sz w:val="26"/>
          <w:szCs w:val="26"/>
        </w:rPr>
        <w:t xml:space="preserve">3.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Địa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điểm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xây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dựng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>: ………………………………………</w:t>
      </w:r>
      <w:r w:rsidR="00E32609" w:rsidRPr="00E32609">
        <w:rPr>
          <w:rFonts w:eastAsia="Times New Roman" w:cs="Times New Roman"/>
          <w:color w:val="222222"/>
          <w:sz w:val="26"/>
          <w:szCs w:val="26"/>
        </w:rPr>
        <w:t>……………………………</w:t>
      </w:r>
      <w:r w:rsidR="00E32609">
        <w:rPr>
          <w:rFonts w:eastAsia="Times New Roman" w:cs="Times New Roman"/>
          <w:color w:val="222222"/>
          <w:sz w:val="26"/>
          <w:szCs w:val="26"/>
        </w:rPr>
        <w:t>…</w:t>
      </w:r>
    </w:p>
    <w:p w14:paraId="78755EFE" w14:textId="3FA4218F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E32609">
        <w:rPr>
          <w:rFonts w:eastAsia="Times New Roman" w:cs="Times New Roman"/>
          <w:color w:val="222222"/>
          <w:sz w:val="26"/>
          <w:szCs w:val="26"/>
        </w:rPr>
        <w:t xml:space="preserve">4. Qui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mô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trình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các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giải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pháp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đề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E32609">
        <w:rPr>
          <w:rFonts w:eastAsia="Times New Roman" w:cs="Times New Roman"/>
          <w:color w:val="222222"/>
          <w:sz w:val="26"/>
          <w:szCs w:val="26"/>
        </w:rPr>
        <w:t>xuất</w:t>
      </w:r>
      <w:proofErr w:type="spellEnd"/>
      <w:r w:rsidRPr="00E32609">
        <w:rPr>
          <w:rFonts w:eastAsia="Times New Roman" w:cs="Times New Roman"/>
          <w:color w:val="222222"/>
          <w:sz w:val="26"/>
          <w:szCs w:val="26"/>
        </w:rPr>
        <w:t>:</w:t>
      </w:r>
      <w:r w:rsidR="00E634F2" w:rsidRPr="00E32609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E32609">
        <w:rPr>
          <w:rFonts w:eastAsia="Times New Roman" w:cs="Times New Roman"/>
          <w:color w:val="222222"/>
          <w:sz w:val="26"/>
          <w:szCs w:val="26"/>
        </w:rPr>
        <w:t>…………………………………</w:t>
      </w:r>
      <w:r w:rsidR="00E32609" w:rsidRPr="00E32609">
        <w:rPr>
          <w:rFonts w:eastAsia="Times New Roman" w:cs="Times New Roman"/>
          <w:color w:val="222222"/>
          <w:sz w:val="26"/>
          <w:szCs w:val="26"/>
        </w:rPr>
        <w:t>………..</w:t>
      </w:r>
      <w:r w:rsidR="00E32609">
        <w:rPr>
          <w:rFonts w:eastAsia="Times New Roman" w:cs="Times New Roman"/>
          <w:color w:val="222222"/>
          <w:sz w:val="26"/>
          <w:szCs w:val="26"/>
        </w:rPr>
        <w:t>.....</w:t>
      </w:r>
    </w:p>
    <w:p w14:paraId="49CA2132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6A685CCB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B. TIẾN ĐỘ THỰC HIỆN GÓI THẦU:</w:t>
      </w:r>
    </w:p>
    <w:p w14:paraId="40BCCB96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 xml:space="preserve">Theo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hồ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sơ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yêu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thời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gian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thực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hiện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gói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thầu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là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60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ngày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kể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từ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ngày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hợp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đồng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có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hiệu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color w:val="222222"/>
          <w:sz w:val="26"/>
          <w:szCs w:val="26"/>
        </w:rPr>
        <w:t>lực</w:t>
      </w:r>
      <w:proofErr w:type="spellEnd"/>
      <w:r w:rsidRPr="007E2A3D">
        <w:rPr>
          <w:rFonts w:eastAsia="Times New Roman" w:cs="Times New Roman"/>
          <w:color w:val="222222"/>
          <w:sz w:val="26"/>
          <w:szCs w:val="26"/>
        </w:rPr>
        <w:t>.</w:t>
      </w:r>
    </w:p>
    <w:p w14:paraId="5F7341B5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63AC99E3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9990" w:type="dxa"/>
        <w:tblInd w:w="-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900"/>
        <w:gridCol w:w="2685"/>
        <w:gridCol w:w="2460"/>
      </w:tblGrid>
      <w:tr w:rsidR="007E2A3D" w:rsidRPr="007E2A3D" w14:paraId="35E4E980" w14:textId="77777777" w:rsidTr="00173F89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98913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bookmarkStart w:id="0" w:name="_Toc160417799" w:colFirst="0" w:colLast="0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07356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dung tài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98B59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7A4CE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giao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nộp</w:t>
            </w:r>
            <w:proofErr w:type="spellEnd"/>
          </w:p>
        </w:tc>
      </w:tr>
      <w:tr w:rsidR="007E2A3D" w:rsidRPr="007E2A3D" w14:paraId="322327BE" w14:textId="77777777" w:rsidTr="00173F89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DE942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E6DFBB" w14:textId="16A8391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21E5EB" w14:textId="4E72C7E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7E522C" w14:textId="0F7BBBC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1945406C" w14:textId="77777777" w:rsidTr="00173F89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B881F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5F71D9" w14:textId="4EA35F3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9F4862" w14:textId="2F866F0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A89411" w14:textId="6C4533D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CAB7E58" w14:textId="77777777" w:rsidTr="00173F89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C5269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66EB10" w14:textId="6C892A88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54AE16" w14:textId="3B9902B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A763C5" w14:textId="27C5C8F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B08A06B" w14:textId="77777777" w:rsidTr="00173F89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1AC08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58A442" w14:textId="653183E9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A227B4" w14:textId="4904FAC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DA1948" w14:textId="2832D4C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596C3C5" w14:textId="77777777" w:rsidTr="00644AC7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FF0ABA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4B63F3" w14:textId="379E800D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6" w:space="0" w:color="0A0A0A"/>
              <w:left w:val="single" w:sz="6" w:space="0" w:color="0A0A0A"/>
              <w:bottom w:val="single" w:sz="4" w:space="0" w:color="auto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464E14" w14:textId="2CF20F9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6" w:space="0" w:color="0A0A0A"/>
              <w:left w:val="single" w:sz="6" w:space="0" w:color="0A0A0A"/>
              <w:bottom w:val="single" w:sz="4" w:space="0" w:color="auto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2DFED9" w14:textId="7F3BC145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B534381" w14:textId="77777777" w:rsidTr="00644AC7">
        <w:tc>
          <w:tcPr>
            <w:tcW w:w="945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E12D7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90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9AF4D9" w14:textId="56A3369B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AFD38B" w14:textId="75911AF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345174B2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33F6996C" w14:textId="2317A9A2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 xml:space="preserve">1.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việc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thực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hiện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tư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vấn</w:t>
      </w:r>
      <w:proofErr w:type="spellEnd"/>
    </w:p>
    <w:p w14:paraId="00551146" w14:textId="77777777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> </w:t>
      </w:r>
    </w:p>
    <w:p w14:paraId="5A84677F" w14:textId="14935555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 xml:space="preserve">2.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Tổ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chức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thực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hiện</w:t>
      </w:r>
      <w:proofErr w:type="spellEnd"/>
    </w:p>
    <w:p w14:paraId="733D4D75" w14:textId="77777777" w:rsidR="002F60CC" w:rsidRP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E686B58" w14:textId="1260B54B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 xml:space="preserve">3.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Kế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hoạch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thực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thi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công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việc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bố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trí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nhân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sự</w:t>
      </w:r>
      <w:proofErr w:type="spellEnd"/>
    </w:p>
    <w:p w14:paraId="29A11A29" w14:textId="77777777" w:rsidR="002F60CC" w:rsidRP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E958785" w14:textId="11D16875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 xml:space="preserve">4.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Chế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độ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báo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cáo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>:</w:t>
      </w:r>
    </w:p>
    <w:p w14:paraId="45E06B96" w14:textId="77777777" w:rsidR="002F60CC" w:rsidRP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bookmarkStart w:id="1" w:name="_Toc160417802"/>
      <w:bookmarkStart w:id="2" w:name="_Toc126986089"/>
    </w:p>
    <w:p w14:paraId="639023DE" w14:textId="63F03CFE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color w:val="222222"/>
          <w:sz w:val="26"/>
          <w:szCs w:val="26"/>
        </w:rPr>
        <w:t>5. 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Thị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sát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hiện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trường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thu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thập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số</w:t>
      </w:r>
      <w:proofErr w:type="spellEnd"/>
      <w:r w:rsidRPr="002F60CC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color w:val="222222"/>
          <w:sz w:val="26"/>
          <w:szCs w:val="26"/>
        </w:rPr>
        <w:t>liệu</w:t>
      </w:r>
      <w:proofErr w:type="spellEnd"/>
    </w:p>
    <w:p w14:paraId="143B90D7" w14:textId="77777777" w:rsid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bookmarkStart w:id="3" w:name="_Toc126986090"/>
      <w:bookmarkStart w:id="4" w:name="_Toc126744114"/>
    </w:p>
    <w:p w14:paraId="0834189E" w14:textId="1AED4476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a</w:t>
      </w:r>
      <w:r w:rsidR="002F60CC" w:rsidRPr="002F60CC">
        <w:rPr>
          <w:rFonts w:eastAsia="Times New Roman" w:cs="Times New Roman"/>
          <w:i/>
          <w:iCs/>
          <w:color w:val="222222"/>
          <w:sz w:val="26"/>
          <w:szCs w:val="26"/>
        </w:rPr>
        <w:t>.</w:t>
      </w:r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 </w:t>
      </w:r>
      <w:bookmarkStart w:id="5" w:name="_Toc160417803"/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Khảo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sát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địa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hình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:</w:t>
      </w:r>
    </w:p>
    <w:p w14:paraId="341F0B18" w14:textId="7BC8C76D" w:rsidR="007E2A3D" w:rsidRPr="002F60CC" w:rsidRDefault="007E2A3D" w:rsidP="007E2A3D">
      <w:pPr>
        <w:shd w:val="clear" w:color="auto" w:fill="FFFFFF"/>
        <w:spacing w:after="0" w:line="240" w:lineRule="auto"/>
        <w:ind w:left="567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25F964E6" w14:textId="0FB8632A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bookmarkStart w:id="6" w:name="_Toc126986091"/>
      <w:bookmarkStart w:id="7" w:name="_Toc126744115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b</w:t>
      </w:r>
      <w:r w:rsidR="002F60CC" w:rsidRPr="002F60CC">
        <w:rPr>
          <w:rFonts w:eastAsia="Times New Roman" w:cs="Times New Roman"/>
          <w:i/>
          <w:iCs/>
          <w:color w:val="222222"/>
          <w:sz w:val="26"/>
          <w:szCs w:val="26"/>
        </w:rPr>
        <w:t>.</w:t>
      </w:r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 </w:t>
      </w:r>
      <w:bookmarkStart w:id="8" w:name="_Toc160417804"/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Khảo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sát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địa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chất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trình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:</w:t>
      </w:r>
    </w:p>
    <w:p w14:paraId="34A482C6" w14:textId="77777777" w:rsidR="002F60CC" w:rsidRP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A2BF809" w14:textId="6097A512" w:rsidR="007E2A3D" w:rsidRPr="002F60CC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c.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tác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thiết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kế</w:t>
      </w:r>
      <w:proofErr w:type="spellEnd"/>
      <w:r w:rsidRPr="002F60CC">
        <w:rPr>
          <w:rFonts w:eastAsia="Times New Roman" w:cs="Times New Roman"/>
          <w:i/>
          <w:iCs/>
          <w:color w:val="222222"/>
          <w:sz w:val="26"/>
          <w:szCs w:val="26"/>
        </w:rPr>
        <w:t>:</w:t>
      </w:r>
    </w:p>
    <w:p w14:paraId="02FD21D8" w14:textId="77777777" w:rsid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32117E1" w14:textId="77777777" w:rsidR="002F60CC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1240935" w14:textId="440807D4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6E8216E9" w14:textId="7B5387C0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 xml:space="preserve">6.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Khối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lượng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khảo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sát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thiết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kế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dự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kiến</w:t>
      </w:r>
      <w:proofErr w:type="spellEnd"/>
    </w:p>
    <w:p w14:paraId="4E8BCACF" w14:textId="77777777" w:rsidR="002F60CC" w:rsidRPr="007E2A3D" w:rsidRDefault="002F60CC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tbl>
      <w:tblPr>
        <w:tblW w:w="1044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138"/>
        <w:gridCol w:w="1648"/>
        <w:gridCol w:w="1884"/>
      </w:tblGrid>
      <w:tr w:rsidR="007E2A3D" w:rsidRPr="007E2A3D" w14:paraId="778C93E9" w14:textId="77777777" w:rsidTr="00985C37">
        <w:trPr>
          <w:trHeight w:val="36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B5CEA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C48BD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35AE6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7012C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Khối</w:t>
            </w:r>
            <w:proofErr w:type="spellEnd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</w:tr>
      <w:tr w:rsidR="007E2A3D" w:rsidRPr="007E2A3D" w14:paraId="666C863D" w14:textId="77777777" w:rsidTr="00985C37">
        <w:trPr>
          <w:trHeight w:val="36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13400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8BA25B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KHẢO SÁT ĐỊA HÌNH:</w:t>
            </w: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E0732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E367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5F0C72CD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66BAA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14B453" w14:textId="28BCC26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56AB99" w14:textId="02D452F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01BF1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60B771AD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9D16A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7C2D36" w14:textId="5AFF7D53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DF515A" w14:textId="7017AD3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40B04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75A3F2D1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90EA8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82912A" w14:textId="1677D16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07DACA" w14:textId="7F483A6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614BC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4F1BA1D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A735B0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C35ADC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KHẢO SÁT ĐỊA CHẤT:</w:t>
            </w: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816D0F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41A8B3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2ACDB9FB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7DB14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066987" w14:textId="0DA99771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0B2221" w14:textId="3147684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292DC5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0526A31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649CB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DDCE3B" w14:textId="3E238BE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3DA9E5" w14:textId="4820E6EA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AB5E6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919B2C7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C0B78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4DE586" w14:textId="74BB5CE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6B2EF5" w14:textId="37D381A2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F5285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1A90F48E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EC4AF8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04DB4A" w14:textId="52E731E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5DA5DB" w14:textId="0A714E3F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B0CC0D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48BA8AA9" w14:textId="77777777" w:rsidTr="00985C37">
        <w:trPr>
          <w:trHeight w:val="330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02995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C28450" w14:textId="19D34A50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E2A3D">
              <w:rPr>
                <w:rFonts w:eastAsia="Times New Roman" w:cs="Times New Roman"/>
                <w:b/>
                <w:bCs/>
                <w:sz w:val="26"/>
                <w:szCs w:val="26"/>
              </w:rPr>
              <w:t>GIÁ TRỊ XÂY LẮP SAU THUẾ: </w:t>
            </w:r>
            <w:bookmarkStart w:id="9" w:name="_GoBack"/>
            <w:bookmarkEnd w:id="9"/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5AD0BE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Triệu</w:t>
            </w:r>
            <w:proofErr w:type="spellEnd"/>
            <w:r w:rsidRPr="007E2A3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A3D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070794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2A3D" w:rsidRPr="007E2A3D" w14:paraId="3BC78E29" w14:textId="77777777" w:rsidTr="00985C37">
        <w:trPr>
          <w:trHeight w:val="495"/>
        </w:trPr>
        <w:tc>
          <w:tcPr>
            <w:tcW w:w="77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6663B1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13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0B3F29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82FB22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E92F46" w14:textId="77777777" w:rsidR="007E2A3D" w:rsidRPr="007E2A3D" w:rsidRDefault="007E2A3D" w:rsidP="007E2A3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71A58CF0" w14:textId="267EEC7A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6E42C0A3" w14:textId="11E52687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1F03BF85" w14:textId="6DD706D0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6D2D4DEC" w14:textId="7E135A61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477F40FC" w14:textId="77ECE639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6492160" w14:textId="4E9245B4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C88DE75" w14:textId="09CB2711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1A6749E" w14:textId="79D4A923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6E699873" w14:textId="640A73FA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01035EF" w14:textId="08F1CBD3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F250165" w14:textId="09B3597A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407C6028" w14:textId="7E81B944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1AD64A2" w14:textId="03FA694E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8A68FA2" w14:textId="68E0F977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19CF2C3D" w14:textId="3BE0EA1D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E823F17" w14:textId="25BB260E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17AFB29E" w14:textId="4A640E78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B8BFED6" w14:textId="44BC5180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078F7BC9" w14:textId="268C9128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9A97BC7" w14:textId="75FE6FBC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D11759C" w14:textId="61D9B451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7E76EAD" w14:textId="77777777" w:rsidR="00C46EF2" w:rsidRPr="007E2A3D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771CCF6A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274E1C02" w14:textId="77777777" w:rsidR="007E2A3D" w:rsidRPr="007E2A3D" w:rsidRDefault="007E2A3D" w:rsidP="00C46EF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VIII. HỆ THỐNG QUY CHUẨN, TIÊU CHUẨN XÂY DỰNG VÀ ĐỊNH MỨC, VĂN BẢN ÁP DỤNG:</w:t>
      </w:r>
    </w:p>
    <w:p w14:paraId="7A952DFF" w14:textId="7777777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48129575" w14:textId="4E4729C4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1</w:t>
      </w:r>
      <w:r w:rsidR="00C46EF2">
        <w:rPr>
          <w:rFonts w:eastAsia="Times New Roman" w:cs="Times New Roman"/>
          <w:b/>
          <w:bCs/>
          <w:color w:val="222222"/>
          <w:sz w:val="26"/>
          <w:szCs w:val="26"/>
        </w:rPr>
        <w:t>.</w:t>
      </w: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Khảo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sát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: </w:t>
      </w:r>
    </w:p>
    <w:p w14:paraId="0E1DCDEF" w14:textId="244BCCB8" w:rsidR="007E2A3D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</w:t>
      </w:r>
    </w:p>
    <w:p w14:paraId="728E0CF9" w14:textId="35918518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-</w:t>
      </w:r>
    </w:p>
    <w:p w14:paraId="2AABC4D5" w14:textId="2B6FB34B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-</w:t>
      </w:r>
    </w:p>
    <w:p w14:paraId="773E18D6" w14:textId="77777777" w:rsidR="00B61967" w:rsidRPr="007E2A3D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2871F56F" w14:textId="579A1427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2</w:t>
      </w:r>
      <w:r w:rsidR="00C46EF2">
        <w:rPr>
          <w:rFonts w:eastAsia="Times New Roman" w:cs="Times New Roman"/>
          <w:b/>
          <w:bCs/>
          <w:color w:val="222222"/>
          <w:sz w:val="26"/>
          <w:szCs w:val="26"/>
        </w:rPr>
        <w:t>.</w:t>
      </w: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Thiết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kế</w:t>
      </w:r>
      <w:proofErr w:type="spellEnd"/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:</w:t>
      </w:r>
    </w:p>
    <w:p w14:paraId="43EF55B8" w14:textId="1F2913D7" w:rsidR="00E634F2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05EAD4D5" w14:textId="4B174D95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58082698" w14:textId="3CA82C24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1AB22D6F" w14:textId="6416DA10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5BB895B1" w14:textId="77777777" w:rsidR="00B61967" w:rsidRDefault="00B61967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55F1C14" w14:textId="1F817196" w:rsidR="007E2A3D" w:rsidRP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*TÀI LIỆU THAM KHẢO:</w:t>
      </w:r>
    </w:p>
    <w:p w14:paraId="573DCFE4" w14:textId="5DEA243F" w:rsidR="007E2A3D" w:rsidRPr="007E2A3D" w:rsidRDefault="00C46EF2" w:rsidP="00C46EF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</w:t>
      </w:r>
      <w:r w:rsidR="007E2A3D" w:rsidRPr="007E2A3D">
        <w:rPr>
          <w:rFonts w:eastAsia="Times New Roman" w:cs="Times New Roman"/>
          <w:color w:val="222222"/>
          <w:sz w:val="26"/>
          <w:szCs w:val="26"/>
        </w:rPr>
        <w:t> </w:t>
      </w:r>
    </w:p>
    <w:p w14:paraId="795D454D" w14:textId="64000B18" w:rsidR="007E2A3D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</w:t>
      </w:r>
    </w:p>
    <w:p w14:paraId="70B677B3" w14:textId="5E29342F" w:rsidR="00C46EF2" w:rsidRPr="007E2A3D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</w:t>
      </w:r>
    </w:p>
    <w:p w14:paraId="0DDC89B4" w14:textId="77777777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0A389542" w14:textId="609B88CB" w:rsidR="007E2A3D" w:rsidRDefault="007E2A3D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* ĐỊNH MỨC VÀ VĂN BẢN ÁP DỤNG:</w:t>
      </w:r>
    </w:p>
    <w:p w14:paraId="49DBBBBF" w14:textId="710E05DA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 xml:space="preserve">- </w:t>
      </w:r>
    </w:p>
    <w:p w14:paraId="420360E6" w14:textId="7490B915" w:rsidR="00C46EF2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6F195F2D" w14:textId="3B6527A0" w:rsidR="00C46EF2" w:rsidRPr="007E2A3D" w:rsidRDefault="00C46EF2" w:rsidP="007E2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-</w:t>
      </w:r>
    </w:p>
    <w:p w14:paraId="614B5020" w14:textId="77777777" w:rsidR="00C46EF2" w:rsidRDefault="00C46E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3E84D8E7" w14:textId="77777777" w:rsidR="00C46EF2" w:rsidRDefault="00C46E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4FB83F98" w14:textId="214DBE28" w:rsidR="00E634F2" w:rsidRDefault="00E634F2" w:rsidP="00E634F2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i/>
          <w:iCs/>
          <w:color w:val="222222"/>
          <w:sz w:val="26"/>
          <w:szCs w:val="26"/>
        </w:rPr>
      </w:pP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, 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ngày</w:t>
      </w:r>
      <w:proofErr w:type="spellEnd"/>
      <w:r>
        <w:rPr>
          <w:rFonts w:eastAsia="Times New Roman" w:cs="Times New Roman"/>
          <w:i/>
          <w:iCs/>
          <w:color w:val="222222"/>
          <w:sz w:val="26"/>
          <w:szCs w:val="26"/>
        </w:rPr>
        <w:t xml:space="preserve"> ………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…….</w:t>
      </w:r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E2A3D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222222"/>
          <w:sz w:val="26"/>
          <w:szCs w:val="26"/>
        </w:rPr>
        <w:t>…………</w:t>
      </w:r>
    </w:p>
    <w:p w14:paraId="7F92296F" w14:textId="6A6C9C8F" w:rsidR="007E2A3D" w:rsidRDefault="007E2A3D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 w:rsidRPr="007E2A3D">
        <w:rPr>
          <w:rFonts w:eastAsia="Times New Roman" w:cs="Times New Roman"/>
          <w:b/>
          <w:bCs/>
          <w:color w:val="222222"/>
          <w:sz w:val="26"/>
          <w:szCs w:val="26"/>
        </w:rPr>
        <w:t>   ĐẠI DIỆN HỢP PHÁP CỦA NHÀ THẦU</w:t>
      </w:r>
    </w:p>
    <w:p w14:paraId="63BEFAD4" w14:textId="30A991E6" w:rsidR="00E634F2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44EFA32" w14:textId="14E1419C" w:rsidR="00E634F2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209EB173" w14:textId="030A4FF7" w:rsidR="00E634F2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3DAA5946" w14:textId="4B2FA228" w:rsidR="00E634F2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7D6CAD32" w14:textId="4D3D611B" w:rsidR="00E634F2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</w:p>
    <w:p w14:paraId="46C33215" w14:textId="77777777" w:rsidR="00E634F2" w:rsidRPr="007E2A3D" w:rsidRDefault="00E634F2" w:rsidP="007E2A3D">
      <w:pPr>
        <w:shd w:val="clear" w:color="auto" w:fill="FFFFFF"/>
        <w:spacing w:after="0" w:line="240" w:lineRule="auto"/>
        <w:ind w:left="4320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21DB692C" w14:textId="2949229D" w:rsidR="00672A87" w:rsidRPr="007E2A3D" w:rsidRDefault="007E2A3D" w:rsidP="00E634F2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7E2A3D">
        <w:rPr>
          <w:rFonts w:eastAsia="Times New Roman" w:cs="Times New Roman"/>
          <w:color w:val="222222"/>
          <w:sz w:val="26"/>
          <w:szCs w:val="26"/>
        </w:rPr>
        <w:t>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672A87" w:rsidRPr="007E2A3D" w:rsidSect="003C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6501" w14:textId="77777777" w:rsidR="00694341" w:rsidRDefault="00694341" w:rsidP="003C2491">
      <w:pPr>
        <w:spacing w:after="0" w:line="240" w:lineRule="auto"/>
      </w:pPr>
      <w:r>
        <w:separator/>
      </w:r>
    </w:p>
  </w:endnote>
  <w:endnote w:type="continuationSeparator" w:id="0">
    <w:p w14:paraId="460F76B4" w14:textId="77777777" w:rsidR="00694341" w:rsidRDefault="00694341" w:rsidP="003C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1993" w14:textId="77777777" w:rsidR="00694341" w:rsidRDefault="00694341" w:rsidP="003C2491">
      <w:pPr>
        <w:spacing w:after="0" w:line="240" w:lineRule="auto"/>
      </w:pPr>
      <w:r>
        <w:separator/>
      </w:r>
    </w:p>
  </w:footnote>
  <w:footnote w:type="continuationSeparator" w:id="0">
    <w:p w14:paraId="798D7513" w14:textId="77777777" w:rsidR="00694341" w:rsidRDefault="00694341" w:rsidP="003C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513FD"/>
    <w:multiLevelType w:val="multilevel"/>
    <w:tmpl w:val="0B6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5A3E"/>
    <w:multiLevelType w:val="multilevel"/>
    <w:tmpl w:val="75A6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F25E8"/>
    <w:multiLevelType w:val="multilevel"/>
    <w:tmpl w:val="C7A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E0320"/>
    <w:multiLevelType w:val="multilevel"/>
    <w:tmpl w:val="3A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21586"/>
    <w:multiLevelType w:val="multilevel"/>
    <w:tmpl w:val="D9A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83C3F"/>
    <w:multiLevelType w:val="multilevel"/>
    <w:tmpl w:val="E56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D"/>
    <w:rsid w:val="00082AB1"/>
    <w:rsid w:val="00173F89"/>
    <w:rsid w:val="001D4EA3"/>
    <w:rsid w:val="002B3A95"/>
    <w:rsid w:val="002F60CC"/>
    <w:rsid w:val="00377992"/>
    <w:rsid w:val="003C2491"/>
    <w:rsid w:val="0049096F"/>
    <w:rsid w:val="00581D06"/>
    <w:rsid w:val="00644AC7"/>
    <w:rsid w:val="00672A87"/>
    <w:rsid w:val="00694341"/>
    <w:rsid w:val="006A7066"/>
    <w:rsid w:val="007E2A3D"/>
    <w:rsid w:val="008E77D1"/>
    <w:rsid w:val="00985C37"/>
    <w:rsid w:val="009A6B0E"/>
    <w:rsid w:val="009B0741"/>
    <w:rsid w:val="009C3E4B"/>
    <w:rsid w:val="00A47006"/>
    <w:rsid w:val="00A515A5"/>
    <w:rsid w:val="00B61967"/>
    <w:rsid w:val="00C46EF2"/>
    <w:rsid w:val="00CD1F56"/>
    <w:rsid w:val="00D617E0"/>
    <w:rsid w:val="00E22EF6"/>
    <w:rsid w:val="00E32609"/>
    <w:rsid w:val="00E32D54"/>
    <w:rsid w:val="00E40A22"/>
    <w:rsid w:val="00E634F2"/>
    <w:rsid w:val="00F23072"/>
    <w:rsid w:val="00F85625"/>
    <w:rsid w:val="00FD2492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70DB"/>
  <w15:chartTrackingRefBased/>
  <w15:docId w15:val="{C9EFF2FC-C3D5-4A9C-976D-B364E49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2A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A3D"/>
    <w:rPr>
      <w:rFonts w:eastAsia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E2A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E2A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E2A3D"/>
    <w:rPr>
      <w:b/>
      <w:bCs/>
    </w:rPr>
  </w:style>
  <w:style w:type="character" w:customStyle="1" w:styleId="ftwp-trigger-icon">
    <w:name w:val="ftwp-trigger-icon"/>
    <w:basedOn w:val="DefaultParagraphFont"/>
    <w:rsid w:val="007E2A3D"/>
  </w:style>
  <w:style w:type="character" w:customStyle="1" w:styleId="ftwp-icon-number">
    <w:name w:val="ftwp-icon-number"/>
    <w:basedOn w:val="DefaultParagraphFont"/>
    <w:rsid w:val="007E2A3D"/>
  </w:style>
  <w:style w:type="character" w:styleId="Emphasis">
    <w:name w:val="Emphasis"/>
    <w:basedOn w:val="DefaultParagraphFont"/>
    <w:uiPriority w:val="20"/>
    <w:qFormat/>
    <w:rsid w:val="007E2A3D"/>
    <w:rPr>
      <w:i/>
      <w:iCs/>
    </w:rPr>
  </w:style>
  <w:style w:type="table" w:styleId="TableGrid">
    <w:name w:val="Table Grid"/>
    <w:basedOn w:val="TableNormal"/>
    <w:uiPriority w:val="39"/>
    <w:rsid w:val="007E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91"/>
  </w:style>
  <w:style w:type="paragraph" w:styleId="Footer">
    <w:name w:val="footer"/>
    <w:basedOn w:val="Normal"/>
    <w:link w:val="FooterChar"/>
    <w:uiPriority w:val="99"/>
    <w:unhideWhenUsed/>
    <w:rsid w:val="003C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9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87D0-AA7C-4733-86FB-C1A61A8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Hoa Phuong</dc:creator>
  <cp:keywords/>
  <dc:description/>
  <cp:lastModifiedBy>Ho Thi Hoa Phuong</cp:lastModifiedBy>
  <cp:revision>30</cp:revision>
  <dcterms:created xsi:type="dcterms:W3CDTF">2021-04-29T03:16:00Z</dcterms:created>
  <dcterms:modified xsi:type="dcterms:W3CDTF">2021-04-29T08:08:00Z</dcterms:modified>
</cp:coreProperties>
</file>